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8A80" w14:textId="77777777" w:rsidR="00917534" w:rsidRDefault="00917534" w:rsidP="00917534">
      <w:pPr>
        <w:pStyle w:val="ae"/>
        <w:spacing w:line="24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t>附件1：承办/协办单位收费及待遇方案</w:t>
      </w:r>
    </w:p>
    <w:tbl>
      <w:tblPr>
        <w:tblStyle w:val="af0"/>
        <w:tblW w:w="9124" w:type="dxa"/>
        <w:tblInd w:w="0" w:type="dxa"/>
        <w:tblLook w:val="0000" w:firstRow="0" w:lastRow="0" w:firstColumn="0" w:lastColumn="0" w:noHBand="0" w:noVBand="0"/>
      </w:tblPr>
      <w:tblGrid>
        <w:gridCol w:w="1357"/>
        <w:gridCol w:w="2883"/>
        <w:gridCol w:w="2325"/>
        <w:gridCol w:w="2559"/>
      </w:tblGrid>
      <w:tr w:rsidR="00917534" w14:paraId="58F5EF73" w14:textId="77777777" w:rsidTr="00E5005A">
        <w:tc>
          <w:tcPr>
            <w:tcW w:w="4240" w:type="dxa"/>
            <w:gridSpan w:val="2"/>
            <w:vAlign w:val="center"/>
          </w:tcPr>
          <w:p w14:paraId="23C74F6E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2325" w:type="dxa"/>
            <w:vAlign w:val="center"/>
          </w:tcPr>
          <w:p w14:paraId="303EFD6A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承办单位（3家）</w:t>
            </w:r>
          </w:p>
        </w:tc>
        <w:tc>
          <w:tcPr>
            <w:tcW w:w="2559" w:type="dxa"/>
            <w:vAlign w:val="center"/>
          </w:tcPr>
          <w:p w14:paraId="7B8C85CC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协办单位（10家）</w:t>
            </w:r>
          </w:p>
        </w:tc>
      </w:tr>
      <w:tr w:rsidR="00917534" w14:paraId="73A55447" w14:textId="77777777" w:rsidTr="00E5005A">
        <w:tc>
          <w:tcPr>
            <w:tcW w:w="1357" w:type="dxa"/>
            <w:vMerge w:val="restart"/>
            <w:vAlign w:val="center"/>
          </w:tcPr>
          <w:p w14:paraId="6DEFF0DB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费用</w:t>
            </w:r>
          </w:p>
        </w:tc>
        <w:tc>
          <w:tcPr>
            <w:tcW w:w="2883" w:type="dxa"/>
            <w:vAlign w:val="center"/>
          </w:tcPr>
          <w:p w14:paraId="28F7F8D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参展商</w:t>
            </w:r>
          </w:p>
        </w:tc>
        <w:tc>
          <w:tcPr>
            <w:tcW w:w="2325" w:type="dxa"/>
          </w:tcPr>
          <w:p w14:paraId="4C1256E7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2万元</w:t>
            </w:r>
          </w:p>
        </w:tc>
        <w:tc>
          <w:tcPr>
            <w:tcW w:w="2559" w:type="dxa"/>
          </w:tcPr>
          <w:p w14:paraId="769CACFD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5000元</w:t>
            </w:r>
          </w:p>
        </w:tc>
      </w:tr>
      <w:tr w:rsidR="00917534" w14:paraId="6409BDB0" w14:textId="77777777" w:rsidTr="00E5005A">
        <w:tc>
          <w:tcPr>
            <w:tcW w:w="1357" w:type="dxa"/>
            <w:vMerge/>
          </w:tcPr>
          <w:p w14:paraId="289F1710" w14:textId="77777777" w:rsidR="00917534" w:rsidRDefault="00917534" w:rsidP="00E5005A">
            <w:pPr>
              <w:pStyle w:val="ae"/>
              <w:widowControl/>
              <w:spacing w:line="240" w:lineRule="auto"/>
              <w:ind w:firstLine="616"/>
              <w:rPr>
                <w:rFonts w:hint="eastAsia"/>
              </w:rPr>
            </w:pPr>
          </w:p>
        </w:tc>
        <w:tc>
          <w:tcPr>
            <w:tcW w:w="2883" w:type="dxa"/>
            <w:vAlign w:val="center"/>
          </w:tcPr>
          <w:p w14:paraId="7A44909C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非参展商</w:t>
            </w:r>
          </w:p>
        </w:tc>
        <w:tc>
          <w:tcPr>
            <w:tcW w:w="2325" w:type="dxa"/>
          </w:tcPr>
          <w:p w14:paraId="336C9BAC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3万元</w:t>
            </w:r>
          </w:p>
        </w:tc>
        <w:tc>
          <w:tcPr>
            <w:tcW w:w="2559" w:type="dxa"/>
          </w:tcPr>
          <w:p w14:paraId="689CD7A5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1万元</w:t>
            </w:r>
          </w:p>
        </w:tc>
      </w:tr>
      <w:tr w:rsidR="00917534" w14:paraId="721BA68A" w14:textId="77777777" w:rsidTr="00E5005A">
        <w:tc>
          <w:tcPr>
            <w:tcW w:w="1357" w:type="dxa"/>
            <w:vMerge w:val="restart"/>
            <w:vAlign w:val="center"/>
          </w:tcPr>
          <w:p w14:paraId="64BF0697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待遇</w:t>
            </w:r>
          </w:p>
        </w:tc>
        <w:tc>
          <w:tcPr>
            <w:tcW w:w="2883" w:type="dxa"/>
            <w:vAlign w:val="center"/>
          </w:tcPr>
          <w:p w14:paraId="0F6CC026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会议冠名</w:t>
            </w:r>
          </w:p>
        </w:tc>
        <w:tc>
          <w:tcPr>
            <w:tcW w:w="2325" w:type="dxa"/>
          </w:tcPr>
          <w:p w14:paraId="5A143DDB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参加</w:t>
            </w:r>
          </w:p>
        </w:tc>
        <w:tc>
          <w:tcPr>
            <w:tcW w:w="2559" w:type="dxa"/>
          </w:tcPr>
          <w:p w14:paraId="5595E26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参加</w:t>
            </w:r>
          </w:p>
        </w:tc>
      </w:tr>
      <w:tr w:rsidR="00917534" w14:paraId="4D2E032A" w14:textId="77777777" w:rsidTr="00E5005A">
        <w:tc>
          <w:tcPr>
            <w:tcW w:w="1357" w:type="dxa"/>
            <w:vMerge/>
            <w:vAlign w:val="center"/>
          </w:tcPr>
          <w:p w14:paraId="29D0F884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883" w:type="dxa"/>
            <w:vAlign w:val="center"/>
          </w:tcPr>
          <w:p w14:paraId="50DAA782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会议前后宣传</w:t>
            </w:r>
          </w:p>
        </w:tc>
        <w:tc>
          <w:tcPr>
            <w:tcW w:w="2325" w:type="dxa"/>
          </w:tcPr>
          <w:p w14:paraId="6F5911F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</w:p>
        </w:tc>
        <w:tc>
          <w:tcPr>
            <w:tcW w:w="2559" w:type="dxa"/>
          </w:tcPr>
          <w:p w14:paraId="47135EF0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</w:p>
        </w:tc>
      </w:tr>
      <w:tr w:rsidR="00917534" w14:paraId="7F118B37" w14:textId="77777777" w:rsidTr="00E5005A">
        <w:tc>
          <w:tcPr>
            <w:tcW w:w="1357" w:type="dxa"/>
            <w:vMerge/>
            <w:vAlign w:val="center"/>
          </w:tcPr>
          <w:p w14:paraId="793C4443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883" w:type="dxa"/>
            <w:vAlign w:val="center"/>
          </w:tcPr>
          <w:p w14:paraId="1813AEA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会场喷绘广告</w:t>
            </w:r>
          </w:p>
        </w:tc>
        <w:tc>
          <w:tcPr>
            <w:tcW w:w="2325" w:type="dxa"/>
          </w:tcPr>
          <w:p w14:paraId="462047A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2559" w:type="dxa"/>
          </w:tcPr>
          <w:p w14:paraId="5F69F60F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1个</w:t>
            </w:r>
          </w:p>
        </w:tc>
      </w:tr>
      <w:tr w:rsidR="00917534" w14:paraId="6CAF41A0" w14:textId="77777777" w:rsidTr="00E5005A">
        <w:tc>
          <w:tcPr>
            <w:tcW w:w="1357" w:type="dxa"/>
            <w:vMerge/>
          </w:tcPr>
          <w:p w14:paraId="5F16C127" w14:textId="77777777" w:rsidR="00917534" w:rsidRDefault="00917534" w:rsidP="00E5005A">
            <w:pPr>
              <w:pStyle w:val="ae"/>
              <w:widowControl/>
              <w:spacing w:line="240" w:lineRule="auto"/>
              <w:ind w:firstLineChars="300" w:firstLine="924"/>
            </w:pPr>
          </w:p>
        </w:tc>
        <w:tc>
          <w:tcPr>
            <w:tcW w:w="2883" w:type="dxa"/>
            <w:vAlign w:val="center"/>
          </w:tcPr>
          <w:p w14:paraId="06FCDEE5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免费参会名额</w:t>
            </w:r>
          </w:p>
        </w:tc>
        <w:tc>
          <w:tcPr>
            <w:tcW w:w="2325" w:type="dxa"/>
          </w:tcPr>
          <w:p w14:paraId="2DFFB5FC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2559" w:type="dxa"/>
          </w:tcPr>
          <w:p w14:paraId="45F54044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1人</w:t>
            </w:r>
          </w:p>
        </w:tc>
      </w:tr>
      <w:tr w:rsidR="00917534" w14:paraId="079F4207" w14:textId="77777777" w:rsidTr="00E5005A">
        <w:tc>
          <w:tcPr>
            <w:tcW w:w="1357" w:type="dxa"/>
            <w:vMerge/>
          </w:tcPr>
          <w:p w14:paraId="1A75778F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</w:p>
        </w:tc>
        <w:tc>
          <w:tcPr>
            <w:tcW w:w="2883" w:type="dxa"/>
            <w:vAlign w:val="center"/>
          </w:tcPr>
          <w:p w14:paraId="27787A1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晚宴名额</w:t>
            </w:r>
          </w:p>
        </w:tc>
        <w:tc>
          <w:tcPr>
            <w:tcW w:w="2325" w:type="dxa"/>
          </w:tcPr>
          <w:p w14:paraId="53F0E00E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2559" w:type="dxa"/>
          </w:tcPr>
          <w:p w14:paraId="5AD06428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1人</w:t>
            </w:r>
          </w:p>
        </w:tc>
      </w:tr>
      <w:tr w:rsidR="00917534" w14:paraId="535154EA" w14:textId="77777777" w:rsidTr="00E5005A">
        <w:tc>
          <w:tcPr>
            <w:tcW w:w="1357" w:type="dxa"/>
            <w:vMerge/>
          </w:tcPr>
          <w:p w14:paraId="03B4C4D0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</w:p>
        </w:tc>
        <w:tc>
          <w:tcPr>
            <w:tcW w:w="2883" w:type="dxa"/>
          </w:tcPr>
          <w:p w14:paraId="48EF10DD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现场喷绘广告</w:t>
            </w:r>
          </w:p>
        </w:tc>
        <w:tc>
          <w:tcPr>
            <w:tcW w:w="2325" w:type="dxa"/>
          </w:tcPr>
          <w:p w14:paraId="1666DC0F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1个</w:t>
            </w:r>
          </w:p>
        </w:tc>
        <w:tc>
          <w:tcPr>
            <w:tcW w:w="2559" w:type="dxa"/>
          </w:tcPr>
          <w:p w14:paraId="0314E2E6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1个</w:t>
            </w:r>
          </w:p>
        </w:tc>
      </w:tr>
      <w:tr w:rsidR="00917534" w14:paraId="0AEE53FB" w14:textId="77777777" w:rsidTr="00E5005A">
        <w:tc>
          <w:tcPr>
            <w:tcW w:w="1357" w:type="dxa"/>
            <w:vMerge/>
          </w:tcPr>
          <w:p w14:paraId="72337A2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</w:p>
        </w:tc>
        <w:tc>
          <w:tcPr>
            <w:tcW w:w="2883" w:type="dxa"/>
            <w:vAlign w:val="center"/>
          </w:tcPr>
          <w:p w14:paraId="3BE26FFB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根据企业意向，邀约外方代表</w:t>
            </w:r>
          </w:p>
        </w:tc>
        <w:tc>
          <w:tcPr>
            <w:tcW w:w="2325" w:type="dxa"/>
            <w:vAlign w:val="center"/>
          </w:tcPr>
          <w:p w14:paraId="78EEB809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可参与</w:t>
            </w:r>
          </w:p>
        </w:tc>
        <w:tc>
          <w:tcPr>
            <w:tcW w:w="2559" w:type="dxa"/>
            <w:vAlign w:val="center"/>
          </w:tcPr>
          <w:p w14:paraId="791738E3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可参与</w:t>
            </w:r>
          </w:p>
        </w:tc>
      </w:tr>
      <w:tr w:rsidR="00917534" w14:paraId="0426AD52" w14:textId="77777777" w:rsidTr="00E5005A">
        <w:tc>
          <w:tcPr>
            <w:tcW w:w="1357" w:type="dxa"/>
            <w:vMerge/>
          </w:tcPr>
          <w:p w14:paraId="74186CDE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</w:p>
        </w:tc>
        <w:tc>
          <w:tcPr>
            <w:tcW w:w="2883" w:type="dxa"/>
            <w:vAlign w:val="center"/>
          </w:tcPr>
          <w:p w14:paraId="681572B0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大会演讲</w:t>
            </w:r>
          </w:p>
        </w:tc>
        <w:tc>
          <w:tcPr>
            <w:tcW w:w="2325" w:type="dxa"/>
          </w:tcPr>
          <w:p w14:paraId="19DDB576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559" w:type="dxa"/>
          </w:tcPr>
          <w:p w14:paraId="69873C71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</w:tr>
      <w:tr w:rsidR="00917534" w14:paraId="539C6F95" w14:textId="77777777" w:rsidTr="00E5005A">
        <w:tc>
          <w:tcPr>
            <w:tcW w:w="1357" w:type="dxa"/>
            <w:vMerge/>
          </w:tcPr>
          <w:p w14:paraId="5AD3D657" w14:textId="77777777" w:rsidR="00917534" w:rsidRDefault="00917534" w:rsidP="00E5005A">
            <w:pPr>
              <w:pStyle w:val="ae"/>
              <w:widowControl/>
              <w:spacing w:line="240" w:lineRule="auto"/>
              <w:ind w:firstLine="616"/>
              <w:rPr>
                <w:rFonts w:hint="eastAsia"/>
              </w:rPr>
            </w:pPr>
          </w:p>
        </w:tc>
        <w:tc>
          <w:tcPr>
            <w:tcW w:w="2883" w:type="dxa"/>
            <w:vAlign w:val="center"/>
          </w:tcPr>
          <w:p w14:paraId="0BD2A040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相关签约仪式</w:t>
            </w:r>
          </w:p>
        </w:tc>
        <w:tc>
          <w:tcPr>
            <w:tcW w:w="2325" w:type="dxa"/>
          </w:tcPr>
          <w:p w14:paraId="2A5A6628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可参加</w:t>
            </w:r>
          </w:p>
        </w:tc>
        <w:tc>
          <w:tcPr>
            <w:tcW w:w="2559" w:type="dxa"/>
          </w:tcPr>
          <w:p w14:paraId="690DDB21" w14:textId="77777777" w:rsidR="00917534" w:rsidRDefault="00917534" w:rsidP="00E5005A">
            <w:pPr>
              <w:pStyle w:val="ae"/>
              <w:widowControl/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——</w:t>
            </w:r>
          </w:p>
        </w:tc>
      </w:tr>
    </w:tbl>
    <w:p w14:paraId="337184DE" w14:textId="77777777" w:rsidR="00917534" w:rsidRDefault="00917534" w:rsidP="00917534">
      <w:pPr>
        <w:pStyle w:val="ae"/>
        <w:spacing w:line="240" w:lineRule="auto"/>
        <w:ind w:firstLineChars="0" w:firstLine="0"/>
      </w:pPr>
      <w:r>
        <w:rPr>
          <w:rFonts w:hint="eastAsia"/>
        </w:rPr>
        <w:t>注：晚宴仅限会议组织机构、商协会人员、外方客户及承办单位、协办单位参加。</w:t>
      </w:r>
    </w:p>
    <w:p w14:paraId="6997ACA5" w14:textId="77777777" w:rsidR="002302DD" w:rsidRPr="00917534" w:rsidRDefault="002302DD">
      <w:pPr>
        <w:rPr>
          <w:rFonts w:hint="eastAsia"/>
        </w:rPr>
      </w:pPr>
    </w:p>
    <w:sectPr w:rsidR="002302DD" w:rsidRPr="0091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34"/>
    <w:rsid w:val="002302DD"/>
    <w:rsid w:val="0060646F"/>
    <w:rsid w:val="00645BAA"/>
    <w:rsid w:val="00917534"/>
    <w:rsid w:val="009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6266"/>
  <w15:chartTrackingRefBased/>
  <w15:docId w15:val="{F4D6BBB2-A459-4BFF-BFF1-AEF85A75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53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5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5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5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5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5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5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5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7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53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17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53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17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17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534"/>
    <w:rPr>
      <w:b/>
      <w:bCs/>
      <w:smallCaps/>
      <w:color w:val="2F5496" w:themeColor="accent1" w:themeShade="BF"/>
      <w:spacing w:val="5"/>
    </w:rPr>
  </w:style>
  <w:style w:type="paragraph" w:styleId="ae">
    <w:name w:val="Body Text"/>
    <w:link w:val="af"/>
    <w:rsid w:val="00917534"/>
    <w:pPr>
      <w:spacing w:line="560" w:lineRule="exact"/>
      <w:ind w:firstLineChars="200" w:firstLine="630"/>
      <w:jc w:val="both"/>
    </w:pPr>
    <w:rPr>
      <w:rFonts w:ascii="仿宋_GB2312" w:eastAsia="仿宋_GB2312" w:hAnsi="仿宋_GB2312" w:cs="仿宋_GB2312"/>
      <w:spacing w:val="-6"/>
      <w:kern w:val="0"/>
      <w:sz w:val="32"/>
      <w:szCs w:val="32"/>
    </w:rPr>
  </w:style>
  <w:style w:type="character" w:customStyle="1" w:styleId="af">
    <w:name w:val="正文文本 字符"/>
    <w:basedOn w:val="a0"/>
    <w:link w:val="ae"/>
    <w:rsid w:val="00917534"/>
    <w:rPr>
      <w:rFonts w:ascii="仿宋_GB2312" w:eastAsia="仿宋_GB2312" w:hAnsi="仿宋_GB2312" w:cs="仿宋_GB2312"/>
      <w:spacing w:val="-6"/>
      <w:kern w:val="0"/>
      <w:sz w:val="32"/>
      <w:szCs w:val="32"/>
    </w:rPr>
  </w:style>
  <w:style w:type="table" w:styleId="af0">
    <w:name w:val="Table Grid"/>
    <w:basedOn w:val="a1"/>
    <w:rsid w:val="0091753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138</Characters>
  <Application>Microsoft Office Word</Application>
  <DocSecurity>0</DocSecurity>
  <Lines>15</Lines>
  <Paragraphs>15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2025-11-03T07:45:00Z</dcterms:created>
  <dcterms:modified xsi:type="dcterms:W3CDTF">2025-11-03T07:46:00Z</dcterms:modified>
</cp:coreProperties>
</file>